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8E" w:rsidRDefault="0064178E" w:rsidP="0064178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78E" w:rsidRDefault="0064178E" w:rsidP="0064178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4178E" w:rsidRDefault="0064178E" w:rsidP="0064178E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4178E" w:rsidRDefault="0064178E" w:rsidP="0064178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4178E" w:rsidRDefault="0064178E" w:rsidP="0064178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4178E" w:rsidRDefault="00762AD3" w:rsidP="0064178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421/32</w:t>
      </w:r>
      <w:bookmarkStart w:id="0" w:name="_GoBack"/>
      <w:bookmarkEnd w:id="0"/>
    </w:p>
    <w:p w:rsidR="0064178E" w:rsidRDefault="00B21182" w:rsidP="0064178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64178E">
        <w:rPr>
          <w:sz w:val="28"/>
          <w:szCs w:val="28"/>
          <w:lang w:val="uk-UA"/>
        </w:rPr>
        <w:t>. 07.</w:t>
      </w:r>
      <w:r w:rsidR="0064178E">
        <w:rPr>
          <w:lang w:val="uk-UA"/>
        </w:rPr>
        <w:t xml:space="preserve"> </w:t>
      </w:r>
      <w:r w:rsidR="0064178E">
        <w:rPr>
          <w:sz w:val="28"/>
          <w:lang w:val="uk-UA"/>
        </w:rPr>
        <w:t>2021 року                                                                 10</w:t>
      </w:r>
      <w:r w:rsidR="0064178E">
        <w:rPr>
          <w:sz w:val="28"/>
          <w:szCs w:val="28"/>
          <w:lang w:val="uk-UA"/>
        </w:rPr>
        <w:t xml:space="preserve"> сесія 8 скликання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Яремко Володимиру Миколайовичу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Яремко Володимиру Миколайовичу виконаний державне підприємство «В</w:t>
      </w:r>
      <w:r w:rsidR="00B21182">
        <w:rPr>
          <w:color w:val="000000"/>
          <w:sz w:val="28"/>
          <w:szCs w:val="28"/>
          <w:lang w:val="uk-UA"/>
        </w:rPr>
        <w:t>ІННИЦЬКИЙ НАУКОВО – ДОСЛІДНИЙ ТА ПРОЕКТНИЙ ІНСТИТУТ ЗЕМЛЕУСТРОЮ</w:t>
      </w:r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4178E" w:rsidRDefault="0064178E" w:rsidP="0064178E">
      <w:pPr>
        <w:rPr>
          <w:b/>
          <w:color w:val="000000"/>
          <w:sz w:val="28"/>
          <w:szCs w:val="28"/>
          <w:lang w:val="uk-UA"/>
        </w:rPr>
      </w:pPr>
    </w:p>
    <w:p w:rsidR="0064178E" w:rsidRDefault="0064178E" w:rsidP="0064178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4178E" w:rsidRDefault="0064178E" w:rsidP="0064178E">
      <w:pPr>
        <w:jc w:val="center"/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Яремко Володимиру Миколайовичу загальною площею 0,0700га – для ведення </w:t>
      </w:r>
      <w:r w:rsidR="00B2118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с. Некрасове, Вінницького району, Вінницької області.</w:t>
      </w: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Яремко Володимиру Миколайовичу із земель комунальної власності сільськогосподарського призначення земельну ділянку загальною площею 0,0700га в т.ч.:</w:t>
      </w:r>
    </w:p>
    <w:p w:rsidR="0064178E" w:rsidRPr="002C717F" w:rsidRDefault="0064178E" w:rsidP="002C717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</w:t>
      </w:r>
      <w:r w:rsidR="00B21182">
        <w:rPr>
          <w:color w:val="000000"/>
          <w:sz w:val="28"/>
          <w:szCs w:val="28"/>
          <w:lang w:val="uk-UA"/>
        </w:rPr>
        <w:t>індивідуального садівництва</w:t>
      </w:r>
      <w:r w:rsidRPr="002C717F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с. Некрасове, Вінницького району, Вінницької області, кадастровий номер 0520684200:04:001:0160.</w:t>
      </w: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Яремко Володимиру Миколайовичу зареєструвати право власності на земельну ділянку.</w:t>
      </w: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Яремко Володимиру Миколайовичу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17623" w:rsidRDefault="0064178E" w:rsidP="0064178E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A17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2F"/>
    <w:rsid w:val="002C717F"/>
    <w:rsid w:val="0064178E"/>
    <w:rsid w:val="0069002F"/>
    <w:rsid w:val="00762AD3"/>
    <w:rsid w:val="00A17623"/>
    <w:rsid w:val="00B2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7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7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7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7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2021-07-30T09:32:00Z</cp:lastPrinted>
  <dcterms:created xsi:type="dcterms:W3CDTF">2021-07-09T11:50:00Z</dcterms:created>
  <dcterms:modified xsi:type="dcterms:W3CDTF">2021-07-30T09:32:00Z</dcterms:modified>
</cp:coreProperties>
</file>